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6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E6F6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ОБЛАСНОГО КОНКУРСА </w:t>
      </w:r>
    </w:p>
    <w:p w:rsidR="00CE6F6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ЯВЛЕНИЙ»</w:t>
      </w:r>
    </w:p>
    <w:p w:rsidR="00CE6F6A" w:rsidRDefault="00CE6F6A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CE6F6A" w:rsidRDefault="00CE6F6A" w:rsidP="00425C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ED7971">
        <w:rPr>
          <w:rStyle w:val="c5"/>
          <w:bCs/>
          <w:color w:val="000000"/>
          <w:sz w:val="28"/>
          <w:szCs w:val="28"/>
        </w:rPr>
        <w:t>Педагогический институт ФГБОУ</w:t>
      </w:r>
      <w:r>
        <w:rPr>
          <w:rStyle w:val="c5"/>
          <w:bCs/>
          <w:color w:val="000000"/>
          <w:sz w:val="28"/>
          <w:szCs w:val="28"/>
        </w:rPr>
        <w:t xml:space="preserve"> ВО «Иркутский государственный университет», кафедра социальной педагогики и психологии; </w:t>
      </w:r>
      <w:r w:rsidRPr="00ED7971">
        <w:rPr>
          <w:rStyle w:val="c9"/>
          <w:bCs/>
          <w:color w:val="000000"/>
          <w:sz w:val="28"/>
          <w:szCs w:val="28"/>
        </w:rPr>
        <w:t>Министерство образования Иркутской области</w:t>
      </w:r>
      <w:r>
        <w:rPr>
          <w:rStyle w:val="c9"/>
          <w:bCs/>
          <w:color w:val="000000"/>
          <w:sz w:val="28"/>
          <w:szCs w:val="28"/>
        </w:rPr>
        <w:t xml:space="preserve">; </w:t>
      </w:r>
      <w:r w:rsidRPr="00ED7971">
        <w:rPr>
          <w:rStyle w:val="c9"/>
          <w:bCs/>
          <w:color w:val="000000"/>
          <w:sz w:val="28"/>
          <w:szCs w:val="28"/>
        </w:rPr>
        <w:t xml:space="preserve">Департамент образования Комитета по социальной политике и </w:t>
      </w:r>
      <w:r>
        <w:rPr>
          <w:rStyle w:val="c9"/>
          <w:bCs/>
          <w:color w:val="000000"/>
          <w:sz w:val="28"/>
          <w:szCs w:val="28"/>
        </w:rPr>
        <w:t xml:space="preserve"> </w:t>
      </w:r>
      <w:r w:rsidRPr="00ED7971">
        <w:rPr>
          <w:rStyle w:val="c9"/>
          <w:bCs/>
          <w:color w:val="000000"/>
          <w:sz w:val="28"/>
          <w:szCs w:val="28"/>
        </w:rPr>
        <w:t>культуре администрации г. Иркутска</w:t>
      </w:r>
      <w:r>
        <w:rPr>
          <w:rStyle w:val="c9"/>
          <w:bCs/>
          <w:color w:val="000000"/>
          <w:sz w:val="28"/>
          <w:szCs w:val="28"/>
        </w:rPr>
        <w:t xml:space="preserve">; </w:t>
      </w:r>
      <w:r w:rsidRPr="000509B2">
        <w:rPr>
          <w:rStyle w:val="c9"/>
          <w:bCs/>
          <w:color w:val="000000"/>
          <w:sz w:val="28"/>
          <w:szCs w:val="28"/>
        </w:rPr>
        <w:t>МКУ г. Иркутска</w:t>
      </w:r>
      <w:r>
        <w:rPr>
          <w:rStyle w:val="c9"/>
          <w:bCs/>
          <w:color w:val="000000"/>
        </w:rPr>
        <w:t xml:space="preserve"> </w:t>
      </w:r>
      <w:r w:rsidRPr="00ED7971">
        <w:rPr>
          <w:rStyle w:val="c9"/>
          <w:bCs/>
          <w:color w:val="000000"/>
          <w:sz w:val="28"/>
          <w:szCs w:val="28"/>
        </w:rPr>
        <w:t xml:space="preserve">«Информационно-методический </w:t>
      </w:r>
      <w:r>
        <w:rPr>
          <w:rStyle w:val="c9"/>
          <w:bCs/>
          <w:color w:val="000000"/>
          <w:sz w:val="28"/>
          <w:szCs w:val="28"/>
        </w:rPr>
        <w:t xml:space="preserve"> центр </w:t>
      </w:r>
      <w:r w:rsidRPr="00ED7971">
        <w:rPr>
          <w:rStyle w:val="c9"/>
          <w:bCs/>
          <w:color w:val="000000"/>
          <w:sz w:val="28"/>
          <w:szCs w:val="28"/>
        </w:rPr>
        <w:t>развития образования</w:t>
      </w:r>
      <w:r>
        <w:rPr>
          <w:rStyle w:val="c9"/>
          <w:bCs/>
          <w:color w:val="000000"/>
          <w:sz w:val="28"/>
          <w:szCs w:val="28"/>
        </w:rPr>
        <w:t xml:space="preserve">», ОГКУ «Центр профилактики наркомании». 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D7971">
        <w:rPr>
          <w:rStyle w:val="c9"/>
          <w:b/>
          <w:bCs/>
          <w:color w:val="000000"/>
          <w:sz w:val="28"/>
          <w:szCs w:val="28"/>
        </w:rPr>
        <w:t>Цель конкурса</w:t>
      </w:r>
      <w:r>
        <w:rPr>
          <w:rStyle w:val="c9"/>
          <w:b/>
          <w:bCs/>
          <w:color w:val="000000"/>
          <w:sz w:val="28"/>
          <w:szCs w:val="28"/>
        </w:rPr>
        <w:t xml:space="preserve"> –</w:t>
      </w:r>
      <w:r w:rsidRPr="00304315">
        <w:rPr>
          <w:rStyle w:val="c4"/>
          <w:color w:val="000000"/>
        </w:rPr>
        <w:t xml:space="preserve"> </w:t>
      </w:r>
      <w:r>
        <w:rPr>
          <w:rStyle w:val="c4"/>
          <w:color w:val="000000"/>
          <w:sz w:val="28"/>
          <w:szCs w:val="28"/>
        </w:rPr>
        <w:t>повышение</w:t>
      </w:r>
      <w:r w:rsidRPr="00304315">
        <w:rPr>
          <w:rStyle w:val="c4"/>
          <w:color w:val="000000"/>
          <w:sz w:val="28"/>
          <w:szCs w:val="28"/>
        </w:rPr>
        <w:t xml:space="preserve"> статуса</w:t>
      </w:r>
      <w:r w:rsidRPr="00304315">
        <w:rPr>
          <w:rStyle w:val="c0"/>
          <w:rFonts w:ascii="Times" w:hAnsi="Times" w:cs="Times"/>
          <w:color w:val="000000"/>
          <w:sz w:val="28"/>
          <w:szCs w:val="28"/>
        </w:rPr>
        <w:t xml:space="preserve"> социально-педагогической деятельности </w:t>
      </w:r>
      <w:r>
        <w:rPr>
          <w:rStyle w:val="c4"/>
          <w:color w:val="000000"/>
          <w:sz w:val="28"/>
          <w:szCs w:val="28"/>
        </w:rPr>
        <w:t xml:space="preserve">в системе  образования и </w:t>
      </w:r>
      <w:r w:rsidRPr="00304315">
        <w:rPr>
          <w:rStyle w:val="c4"/>
          <w:color w:val="000000"/>
          <w:sz w:val="28"/>
          <w:szCs w:val="28"/>
        </w:rPr>
        <w:t xml:space="preserve"> социаль</w:t>
      </w:r>
      <w:r>
        <w:rPr>
          <w:rStyle w:val="c4"/>
          <w:color w:val="000000"/>
          <w:sz w:val="28"/>
          <w:szCs w:val="28"/>
        </w:rPr>
        <w:t xml:space="preserve">ного обслуживания, обновление </w:t>
      </w:r>
      <w:r w:rsidRPr="00304315">
        <w:rPr>
          <w:rStyle w:val="c4"/>
          <w:color w:val="000000"/>
          <w:sz w:val="28"/>
          <w:szCs w:val="28"/>
        </w:rPr>
        <w:t xml:space="preserve"> содержания</w:t>
      </w:r>
      <w:r>
        <w:rPr>
          <w:rStyle w:val="c4"/>
          <w:color w:val="000000"/>
          <w:sz w:val="28"/>
          <w:szCs w:val="28"/>
        </w:rPr>
        <w:t xml:space="preserve">  и методического обеспечения</w:t>
      </w:r>
      <w:r w:rsidRPr="000509B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деятельности социальных педагогов, психологов, специалистов в области  социальной работы.</w:t>
      </w:r>
    </w:p>
    <w:p w:rsidR="00CE6F6A" w:rsidRDefault="00CE6F6A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64D71">
        <w:rPr>
          <w:rStyle w:val="c4"/>
          <w:b/>
          <w:color w:val="000000"/>
          <w:sz w:val="28"/>
          <w:szCs w:val="28"/>
        </w:rPr>
        <w:t>Сроки проведения конкурса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- </w:t>
      </w:r>
      <w:r>
        <w:rPr>
          <w:rStyle w:val="c4"/>
          <w:color w:val="000000"/>
          <w:sz w:val="28"/>
          <w:szCs w:val="28"/>
        </w:rPr>
        <w:t>В</w:t>
      </w:r>
      <w:r w:rsidRPr="00964D71">
        <w:rPr>
          <w:rStyle w:val="c4"/>
          <w:color w:val="000000"/>
          <w:sz w:val="28"/>
          <w:szCs w:val="28"/>
        </w:rPr>
        <w:t xml:space="preserve"> период</w:t>
      </w:r>
      <w:r>
        <w:rPr>
          <w:rStyle w:val="c4"/>
          <w:color w:val="000000"/>
          <w:sz w:val="28"/>
          <w:szCs w:val="28"/>
        </w:rPr>
        <w:t xml:space="preserve"> -</w:t>
      </w:r>
      <w:r w:rsidRPr="00964D71">
        <w:rPr>
          <w:rStyle w:val="c4"/>
          <w:color w:val="000000"/>
          <w:sz w:val="28"/>
          <w:szCs w:val="28"/>
        </w:rPr>
        <w:t xml:space="preserve"> с</w:t>
      </w:r>
      <w:r>
        <w:rPr>
          <w:rStyle w:val="c4"/>
          <w:color w:val="000000"/>
          <w:sz w:val="28"/>
          <w:szCs w:val="28"/>
        </w:rPr>
        <w:t xml:space="preserve"> 16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c4"/>
            <w:color w:val="000000"/>
            <w:sz w:val="28"/>
            <w:szCs w:val="28"/>
          </w:rPr>
          <w:t>2019 г</w:t>
        </w:r>
      </w:smartTag>
      <w:r>
        <w:rPr>
          <w:rStyle w:val="c4"/>
          <w:color w:val="000000"/>
          <w:sz w:val="28"/>
          <w:szCs w:val="28"/>
        </w:rPr>
        <w:t xml:space="preserve">. по 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c4"/>
            <w:color w:val="000000"/>
            <w:sz w:val="28"/>
            <w:szCs w:val="28"/>
          </w:rPr>
          <w:t>2020 г</w:t>
        </w:r>
      </w:smartTag>
      <w:r>
        <w:rPr>
          <w:rStyle w:val="c4"/>
          <w:color w:val="000000"/>
          <w:sz w:val="28"/>
          <w:szCs w:val="28"/>
        </w:rPr>
        <w:t>.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Объявление  о начале конкурса – 10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c4"/>
            <w:color w:val="000000"/>
            <w:sz w:val="28"/>
            <w:szCs w:val="28"/>
          </w:rPr>
          <w:t>2019 г</w:t>
        </w:r>
      </w:smartTag>
      <w:r>
        <w:rPr>
          <w:rStyle w:val="c4"/>
          <w:color w:val="000000"/>
          <w:sz w:val="28"/>
          <w:szCs w:val="28"/>
        </w:rPr>
        <w:t>.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Окончание приема методических разработок – 16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c4"/>
            <w:color w:val="000000"/>
            <w:sz w:val="28"/>
            <w:szCs w:val="28"/>
          </w:rPr>
          <w:t>2020 г</w:t>
        </w:r>
      </w:smartTag>
      <w:r>
        <w:rPr>
          <w:rStyle w:val="c4"/>
          <w:color w:val="000000"/>
          <w:sz w:val="28"/>
          <w:szCs w:val="28"/>
        </w:rPr>
        <w:t>.  16.30 час.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Проведение экспертизы методических разработок – с 17 марта по 1 апреля  </w:t>
      </w:r>
      <w:smartTag w:uri="urn:schemas-microsoft-com:office:smarttags" w:element="metricconverter">
        <w:smartTagPr>
          <w:attr w:name="ProductID" w:val="2020 г"/>
        </w:smartTagPr>
        <w:r>
          <w:rPr>
            <w:rStyle w:val="c4"/>
            <w:color w:val="000000"/>
            <w:sz w:val="28"/>
            <w:szCs w:val="28"/>
          </w:rPr>
          <w:t>2020 г</w:t>
        </w:r>
      </w:smartTag>
      <w:r>
        <w:rPr>
          <w:rStyle w:val="c4"/>
          <w:color w:val="000000"/>
          <w:sz w:val="28"/>
          <w:szCs w:val="28"/>
        </w:rPr>
        <w:t>.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Объявление результатов конкурса </w:t>
      </w:r>
      <w:r w:rsidRPr="003479C8">
        <w:rPr>
          <w:rStyle w:val="c4"/>
          <w:color w:val="000000"/>
          <w:sz w:val="28"/>
          <w:szCs w:val="28"/>
        </w:rPr>
        <w:t>(</w:t>
      </w:r>
      <w:hyperlink r:id="rId4" w:history="1">
        <w:r w:rsidRPr="004B0A21">
          <w:rPr>
            <w:rStyle w:val="Hyperlink"/>
            <w:sz w:val="28"/>
            <w:szCs w:val="28"/>
            <w:lang w:val="en-US"/>
          </w:rPr>
          <w:t>www</w:t>
        </w:r>
        <w:r w:rsidRPr="004B0A21">
          <w:rPr>
            <w:rStyle w:val="Hyperlink"/>
            <w:sz w:val="28"/>
            <w:szCs w:val="28"/>
          </w:rPr>
          <w:t>.</w:t>
        </w:r>
        <w:r w:rsidRPr="004B0A21">
          <w:rPr>
            <w:rStyle w:val="Hyperlink"/>
            <w:sz w:val="28"/>
            <w:szCs w:val="28"/>
            <w:lang w:val="en-US"/>
          </w:rPr>
          <w:t>pi</w:t>
        </w:r>
        <w:r w:rsidRPr="004B0A21">
          <w:rPr>
            <w:rStyle w:val="Hyperlink"/>
            <w:sz w:val="28"/>
            <w:szCs w:val="28"/>
          </w:rPr>
          <w:t>.</w:t>
        </w:r>
        <w:r w:rsidRPr="004B0A21">
          <w:rPr>
            <w:rStyle w:val="Hyperlink"/>
            <w:sz w:val="28"/>
            <w:szCs w:val="28"/>
            <w:lang w:val="en-US"/>
          </w:rPr>
          <w:t>isu</w:t>
        </w:r>
        <w:r w:rsidRPr="004B0A21">
          <w:rPr>
            <w:rStyle w:val="Hyperlink"/>
            <w:sz w:val="28"/>
            <w:szCs w:val="28"/>
          </w:rPr>
          <w:t>.</w:t>
        </w:r>
        <w:r w:rsidRPr="004B0A21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rStyle w:val="c4"/>
          <w:color w:val="000000"/>
          <w:sz w:val="28"/>
          <w:szCs w:val="28"/>
        </w:rPr>
        <w:t xml:space="preserve">)  -  2 </w:t>
      </w:r>
      <w:r w:rsidRPr="003479C8">
        <w:rPr>
          <w:rStyle w:val="c4"/>
          <w:color w:val="000000"/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20 г"/>
        </w:smartTagPr>
        <w:r w:rsidRPr="003479C8">
          <w:rPr>
            <w:rStyle w:val="c4"/>
            <w:color w:val="000000"/>
            <w:sz w:val="28"/>
            <w:szCs w:val="28"/>
          </w:rPr>
          <w:t>2020 г</w:t>
        </w:r>
      </w:smartTag>
      <w:r w:rsidRPr="003479C8">
        <w:rPr>
          <w:rStyle w:val="c4"/>
          <w:color w:val="000000"/>
          <w:sz w:val="28"/>
          <w:szCs w:val="28"/>
        </w:rPr>
        <w:t>.</w:t>
      </w:r>
    </w:p>
    <w:p w:rsidR="00CE6F6A" w:rsidRDefault="00CE6F6A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3479C8">
        <w:rPr>
          <w:rStyle w:val="c4"/>
          <w:b/>
          <w:color w:val="000000"/>
          <w:sz w:val="28"/>
          <w:szCs w:val="28"/>
        </w:rPr>
        <w:t>Участники конкурса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</w:t>
      </w:r>
      <w:r w:rsidRPr="003479C8">
        <w:rPr>
          <w:rStyle w:val="c4"/>
          <w:color w:val="000000"/>
          <w:sz w:val="28"/>
          <w:szCs w:val="28"/>
        </w:rPr>
        <w:t xml:space="preserve"> конкурсе</w:t>
      </w:r>
      <w:r>
        <w:rPr>
          <w:rStyle w:val="c4"/>
          <w:color w:val="000000"/>
          <w:sz w:val="28"/>
          <w:szCs w:val="28"/>
        </w:rPr>
        <w:t xml:space="preserve"> методических разработок приняли участие 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>социа</w:t>
      </w:r>
      <w:r>
        <w:rPr>
          <w:rStyle w:val="c0"/>
          <w:rFonts w:ascii="Times" w:hAnsi="Times" w:cs="Times"/>
          <w:color w:val="000000"/>
          <w:sz w:val="28"/>
          <w:szCs w:val="28"/>
        </w:rPr>
        <w:t>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Pr="003479C8">
        <w:rPr>
          <w:rStyle w:val="c4"/>
          <w:color w:val="000000"/>
          <w:sz w:val="28"/>
          <w:szCs w:val="28"/>
        </w:rPr>
        <w:t>образовательных и социальных организаций Иркутской области</w:t>
      </w:r>
      <w:r>
        <w:rPr>
          <w:rStyle w:val="c4"/>
          <w:color w:val="000000"/>
          <w:sz w:val="28"/>
          <w:szCs w:val="28"/>
        </w:rPr>
        <w:t>.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E6F6A" w:rsidRPr="00F4053D" w:rsidRDefault="00CE6F6A" w:rsidP="00425CC5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  <w:r w:rsidRPr="00F40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3D">
        <w:rPr>
          <w:rFonts w:ascii="Times New Roman" w:hAnsi="Times New Roman"/>
          <w:b/>
          <w:color w:val="000000"/>
          <w:sz w:val="28"/>
          <w:szCs w:val="28"/>
        </w:rPr>
        <w:t>методических разработок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осуществлялась по следующим критериям:</w:t>
      </w:r>
    </w:p>
    <w:p w:rsidR="00CE6F6A" w:rsidRPr="00F4053D" w:rsidRDefault="00CE6F6A" w:rsidP="00425CC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16A">
        <w:rPr>
          <w:rFonts w:ascii="Times New Roman" w:hAnsi="Times New Roman"/>
          <w:sz w:val="28"/>
          <w:szCs w:val="28"/>
        </w:rPr>
        <w:t xml:space="preserve">степень актуальности </w:t>
      </w:r>
      <w:r>
        <w:rPr>
          <w:rFonts w:ascii="Times New Roman" w:hAnsi="Times New Roman"/>
          <w:sz w:val="28"/>
          <w:szCs w:val="28"/>
        </w:rPr>
        <w:t>разработки;</w:t>
      </w:r>
    </w:p>
    <w:p w:rsidR="00CE6F6A" w:rsidRDefault="00CE6F6A" w:rsidP="00425C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 с</w:t>
      </w:r>
      <w:r w:rsidRPr="009C42CA">
        <w:rPr>
          <w:rFonts w:ascii="Times New Roman" w:hAnsi="Times New Roman"/>
          <w:sz w:val="28"/>
          <w:szCs w:val="28"/>
        </w:rPr>
        <w:t>оответствие содержания и цели работы заявленной теме</w:t>
      </w:r>
      <w:r>
        <w:rPr>
          <w:rFonts w:ascii="Times New Roman" w:hAnsi="Times New Roman"/>
          <w:sz w:val="28"/>
          <w:szCs w:val="28"/>
        </w:rPr>
        <w:t>;</w:t>
      </w:r>
      <w:r w:rsidRPr="009C42CA">
        <w:rPr>
          <w:rFonts w:ascii="Times New Roman" w:hAnsi="Times New Roman"/>
          <w:sz w:val="24"/>
          <w:szCs w:val="24"/>
        </w:rPr>
        <w:t xml:space="preserve"> </w:t>
      </w:r>
    </w:p>
    <w:p w:rsidR="00CE6F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85516A">
        <w:rPr>
          <w:rFonts w:ascii="Times New Roman" w:hAnsi="Times New Roman"/>
          <w:sz w:val="28"/>
          <w:szCs w:val="28"/>
        </w:rPr>
        <w:t>ланируемый уровень самостоятельности и творческой активности воспитанников, представляющих целевую группу</w:t>
      </w:r>
      <w:r>
        <w:rPr>
          <w:rFonts w:ascii="Times New Roman" w:hAnsi="Times New Roman"/>
          <w:sz w:val="28"/>
          <w:szCs w:val="28"/>
        </w:rPr>
        <w:t xml:space="preserve"> данного занятия или </w:t>
      </w:r>
      <w:r w:rsidRPr="0085516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CE6F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5516A">
        <w:rPr>
          <w:rFonts w:ascii="Times New Roman" w:hAnsi="Times New Roman"/>
          <w:sz w:val="28"/>
          <w:szCs w:val="28"/>
        </w:rPr>
        <w:t>истематизированность изложенного материала и четкость формулировок темы, цели и задач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CE6F6A" w:rsidRPr="008551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85516A">
        <w:rPr>
          <w:rFonts w:ascii="Times New Roman" w:hAnsi="Times New Roman"/>
          <w:sz w:val="28"/>
          <w:szCs w:val="28"/>
        </w:rPr>
        <w:t xml:space="preserve">еткость и ясность описания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85516A">
        <w:rPr>
          <w:rFonts w:ascii="Times New Roman" w:hAnsi="Times New Roman"/>
          <w:sz w:val="28"/>
          <w:szCs w:val="28"/>
        </w:rPr>
        <w:t>методической разработки</w:t>
      </w:r>
      <w:r>
        <w:rPr>
          <w:rFonts w:ascii="Times New Roman" w:hAnsi="Times New Roman"/>
          <w:sz w:val="28"/>
          <w:szCs w:val="28"/>
        </w:rPr>
        <w:t>;</w:t>
      </w:r>
    </w:p>
    <w:p w:rsidR="00CE6F6A" w:rsidRPr="008551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Pr="0085516A">
        <w:rPr>
          <w:rFonts w:ascii="Times New Roman" w:hAnsi="Times New Roman"/>
          <w:color w:val="000000"/>
          <w:sz w:val="28"/>
          <w:szCs w:val="28"/>
        </w:rPr>
        <w:t>оответствие содержания методической разработки особенностям контингента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CE6F6A" w:rsidRPr="008551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стройность и логичность  представления текста; </w:t>
      </w:r>
    </w:p>
    <w:p w:rsidR="00CE6F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5516A">
        <w:rPr>
          <w:rFonts w:ascii="Times New Roman" w:hAnsi="Times New Roman"/>
          <w:sz w:val="28"/>
          <w:szCs w:val="28"/>
        </w:rPr>
        <w:t xml:space="preserve">ффективность методов  и методических приемов, </w:t>
      </w:r>
      <w:r>
        <w:rPr>
          <w:rFonts w:ascii="Times New Roman" w:hAnsi="Times New Roman"/>
          <w:sz w:val="28"/>
          <w:szCs w:val="28"/>
        </w:rPr>
        <w:t xml:space="preserve">оптимальность </w:t>
      </w:r>
      <w:r w:rsidRPr="0085516A">
        <w:rPr>
          <w:rFonts w:ascii="Times New Roman" w:hAnsi="Times New Roman"/>
          <w:sz w:val="28"/>
          <w:szCs w:val="28"/>
        </w:rPr>
        <w:t>применения современных технических и информационных средств обучения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CE6F6A" w:rsidRPr="0085516A" w:rsidRDefault="00CE6F6A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516A">
        <w:rPr>
          <w:rFonts w:ascii="Times New Roman" w:hAnsi="Times New Roman"/>
          <w:sz w:val="28"/>
          <w:szCs w:val="28"/>
        </w:rPr>
        <w:t>формление конкурсных материалов согласно всем предъявляемым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CE6F6A" w:rsidRDefault="00CE6F6A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E6F6A" w:rsidRDefault="00CE6F6A" w:rsidP="00544A53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конкурс «Лучшая методическая разработка по профилактике и коррекции социально-негативных явлений» было представлено 63 работы.</w:t>
      </w:r>
    </w:p>
    <w:p w:rsidR="00CE6F6A" w:rsidRDefault="00CE6F6A" w:rsidP="00544A53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6F6A" w:rsidRDefault="00CE6F6A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imes" w:hAnsi="Times" w:cs="Times"/>
          <w:b/>
          <w:i/>
          <w:color w:val="000000"/>
        </w:rPr>
      </w:pPr>
      <w:r>
        <w:rPr>
          <w:b/>
          <w:sz w:val="28"/>
          <w:szCs w:val="28"/>
        </w:rPr>
        <w:t>Экспертный Совет Конкурса</w:t>
      </w:r>
      <w:r w:rsidRPr="008708DF">
        <w:rPr>
          <w:rStyle w:val="c0"/>
          <w:rFonts w:ascii="Times" w:hAnsi="Times" w:cs="Times"/>
          <w:i/>
          <w:color w:val="000000"/>
        </w:rPr>
        <w:t xml:space="preserve"> </w:t>
      </w:r>
    </w:p>
    <w:p w:rsidR="00CE6F6A" w:rsidRDefault="00CE6F6A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0"/>
          <w:rFonts w:ascii="Times" w:hAnsi="Times" w:cs="Times"/>
          <w:i/>
          <w:color w:val="000000"/>
          <w:sz w:val="28"/>
          <w:szCs w:val="28"/>
        </w:rPr>
        <w:t xml:space="preserve">1. </w:t>
      </w:r>
      <w:r w:rsidRPr="008708DF">
        <w:rPr>
          <w:rStyle w:val="c0"/>
          <w:rFonts w:ascii="Times" w:hAnsi="Times" w:cs="Times"/>
          <w:i/>
          <w:color w:val="000000"/>
          <w:sz w:val="28"/>
          <w:szCs w:val="28"/>
        </w:rPr>
        <w:t>Федосова Ирина Валерьяновна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,</w:t>
      </w:r>
      <w:r w:rsidRPr="008708DF">
        <w:rPr>
          <w:rStyle w:val="c0"/>
          <w:rFonts w:ascii="Times" w:hAnsi="Times" w:cs="Times"/>
          <w:color w:val="000000"/>
        </w:rPr>
        <w:t xml:space="preserve"> </w:t>
      </w:r>
      <w:r w:rsidRPr="00683771">
        <w:rPr>
          <w:rStyle w:val="c0"/>
          <w:rFonts w:ascii="Times" w:hAnsi="Times" w:cs="Times"/>
          <w:color w:val="000000"/>
          <w:sz w:val="28"/>
          <w:szCs w:val="28"/>
        </w:rPr>
        <w:t>заместитель директора Педагогического института</w:t>
      </w:r>
      <w:r>
        <w:rPr>
          <w:rStyle w:val="c0"/>
          <w:rFonts w:ascii="Times" w:hAnsi="Times" w:cs="Times"/>
          <w:color w:val="000000"/>
          <w:sz w:val="28"/>
          <w:szCs w:val="28"/>
        </w:rPr>
        <w:t xml:space="preserve"> ФГБОУ ВО </w:t>
      </w:r>
      <w:r>
        <w:rPr>
          <w:rStyle w:val="c0"/>
          <w:rFonts w:ascii="Times" w:hAnsi="Times" w:cs="Times"/>
          <w:color w:val="000000"/>
        </w:rPr>
        <w:t xml:space="preserve"> «</w:t>
      </w:r>
      <w:r>
        <w:rPr>
          <w:rStyle w:val="c0"/>
          <w:rFonts w:ascii="Times" w:hAnsi="Times" w:cs="Times"/>
          <w:color w:val="000000"/>
          <w:sz w:val="28"/>
          <w:szCs w:val="28"/>
        </w:rPr>
        <w:t>Иркутский государственный университет»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, зав. кафедрой социальной педагогики и психологии, кандидат педагогических наук, доцент.</w:t>
      </w:r>
      <w:r w:rsidRPr="008708DF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CE6F6A" w:rsidRDefault="00CE6F6A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683771">
        <w:rPr>
          <w:rStyle w:val="c3"/>
          <w:bCs/>
          <w:i/>
          <w:color w:val="000000"/>
          <w:sz w:val="28"/>
          <w:szCs w:val="28"/>
        </w:rPr>
        <w:t xml:space="preserve">2. </w:t>
      </w:r>
      <w:r>
        <w:rPr>
          <w:rStyle w:val="c3"/>
          <w:bCs/>
          <w:i/>
          <w:color w:val="000000"/>
          <w:sz w:val="28"/>
          <w:szCs w:val="28"/>
        </w:rPr>
        <w:t xml:space="preserve">Иванова Татьяна  Валерьевна, </w:t>
      </w:r>
      <w:r w:rsidRPr="000249D6">
        <w:rPr>
          <w:rStyle w:val="c3"/>
          <w:bCs/>
          <w:color w:val="000000"/>
          <w:sz w:val="28"/>
          <w:szCs w:val="28"/>
        </w:rPr>
        <w:t xml:space="preserve">директор МКУ г. Иркутска  </w:t>
      </w:r>
      <w:r>
        <w:rPr>
          <w:rStyle w:val="c3"/>
          <w:bCs/>
          <w:color w:val="000000"/>
          <w:sz w:val="28"/>
          <w:szCs w:val="28"/>
        </w:rPr>
        <w:t>«</w:t>
      </w:r>
      <w:r w:rsidRPr="000249D6">
        <w:rPr>
          <w:rStyle w:val="c9"/>
          <w:bCs/>
          <w:color w:val="000000"/>
          <w:sz w:val="28"/>
          <w:szCs w:val="28"/>
        </w:rPr>
        <w:t>Информационно-методический центр развития образования»</w:t>
      </w:r>
      <w:r>
        <w:rPr>
          <w:rStyle w:val="c9"/>
          <w:bCs/>
          <w:color w:val="000000"/>
          <w:sz w:val="28"/>
          <w:szCs w:val="28"/>
        </w:rPr>
        <w:t xml:space="preserve">, кандидат 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педагогических наук, доцент.</w:t>
      </w:r>
      <w:r w:rsidRPr="008708DF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CE6F6A" w:rsidRPr="000013F8" w:rsidRDefault="00CE6F6A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 xml:space="preserve">3. Малазония Лариса Григорьевна, </w:t>
      </w:r>
      <w:r w:rsidRPr="00EB4338">
        <w:rPr>
          <w:rStyle w:val="c3"/>
          <w:bCs/>
          <w:color w:val="000000"/>
          <w:sz w:val="28"/>
          <w:szCs w:val="28"/>
        </w:rPr>
        <w:t>руководитель отдела воспитательных инициатив и инклюзивного образования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0249D6">
        <w:rPr>
          <w:rStyle w:val="c3"/>
          <w:bCs/>
          <w:color w:val="000000"/>
          <w:sz w:val="28"/>
          <w:szCs w:val="28"/>
        </w:rPr>
        <w:t xml:space="preserve">МКУ г. Иркутска  </w:t>
      </w:r>
      <w:r>
        <w:rPr>
          <w:rStyle w:val="c3"/>
          <w:bCs/>
          <w:color w:val="000000"/>
          <w:sz w:val="28"/>
          <w:szCs w:val="28"/>
        </w:rPr>
        <w:t>«</w:t>
      </w:r>
      <w:r w:rsidRPr="000249D6">
        <w:rPr>
          <w:rStyle w:val="c9"/>
          <w:bCs/>
          <w:color w:val="000000"/>
          <w:sz w:val="28"/>
          <w:szCs w:val="28"/>
        </w:rPr>
        <w:t>Информационно-методический центр развития образования»</w:t>
      </w:r>
      <w:r w:rsidRPr="00EB4338">
        <w:rPr>
          <w:rStyle w:val="c3"/>
          <w:bCs/>
          <w:color w:val="000000"/>
          <w:sz w:val="28"/>
          <w:szCs w:val="28"/>
        </w:rPr>
        <w:t>.</w:t>
      </w:r>
    </w:p>
    <w:p w:rsidR="00CE6F6A" w:rsidRDefault="00CE6F6A" w:rsidP="00544A53">
      <w:pPr>
        <w:tabs>
          <w:tab w:val="num" w:pos="7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4</w:t>
      </w:r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 xml:space="preserve">. Шубкина Олеся Викторовна, </w:t>
      </w:r>
      <w:r w:rsidRPr="00857257">
        <w:rPr>
          <w:rFonts w:ascii="Times New Roman" w:hAnsi="Times New Roman"/>
          <w:sz w:val="28"/>
          <w:szCs w:val="28"/>
        </w:rPr>
        <w:t>директор ОГКУ</w:t>
      </w:r>
      <w:r w:rsidRPr="00857257">
        <w:rPr>
          <w:rFonts w:ascii="Times New Roman" w:hAnsi="Times New Roman"/>
          <w:b/>
          <w:sz w:val="28"/>
          <w:szCs w:val="28"/>
        </w:rPr>
        <w:t xml:space="preserve"> </w:t>
      </w:r>
      <w:r w:rsidRPr="00857257">
        <w:rPr>
          <w:rFonts w:ascii="Times New Roman" w:hAnsi="Times New Roman"/>
          <w:sz w:val="28"/>
          <w:szCs w:val="28"/>
        </w:rPr>
        <w:t xml:space="preserve"> «Центр профилактики наркомании».</w:t>
      </w:r>
    </w:p>
    <w:p w:rsidR="00CE6F6A" w:rsidRPr="008708DF" w:rsidRDefault="00CE6F6A" w:rsidP="00544A53">
      <w:pPr>
        <w:tabs>
          <w:tab w:val="num" w:pos="786"/>
        </w:tabs>
        <w:spacing w:after="0"/>
        <w:jc w:val="both"/>
        <w:rPr>
          <w:rStyle w:val="c3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Бабицкая Людмила Адамовна,</w:t>
      </w:r>
      <w:r w:rsidRPr="00857257">
        <w:rPr>
          <w:rStyle w:val="c0"/>
          <w:rFonts w:ascii="Times New Roman" w:hAnsi="Times New Roman"/>
          <w:color w:val="000000"/>
          <w:sz w:val="28"/>
          <w:szCs w:val="28"/>
        </w:rPr>
        <w:t xml:space="preserve"> кандидат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 педагогических наук, доцент, доцент кафедры социальной педагогики и психологии Педагогического института Иркутского государственного университета.</w:t>
      </w:r>
      <w:r w:rsidRPr="008708DF">
        <w:rPr>
          <w:rStyle w:val="c3"/>
          <w:b/>
          <w:bCs/>
          <w:i/>
          <w:color w:val="000000"/>
          <w:sz w:val="28"/>
          <w:szCs w:val="28"/>
        </w:rPr>
        <w:t xml:space="preserve"> </w:t>
      </w:r>
    </w:p>
    <w:p w:rsidR="00CE6F6A" w:rsidRPr="008708DF" w:rsidRDefault="00CE6F6A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 xml:space="preserve">6. </w:t>
      </w:r>
      <w:r w:rsidRPr="008708DF">
        <w:rPr>
          <w:rStyle w:val="c3"/>
          <w:bCs/>
          <w:i/>
          <w:color w:val="000000"/>
          <w:sz w:val="28"/>
          <w:szCs w:val="28"/>
        </w:rPr>
        <w:t>Гордина Ольга Васильевна</w:t>
      </w:r>
      <w:r>
        <w:rPr>
          <w:rStyle w:val="c3"/>
          <w:bCs/>
          <w:i/>
          <w:color w:val="000000"/>
          <w:sz w:val="28"/>
          <w:szCs w:val="28"/>
        </w:rPr>
        <w:t>,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 кандидат педагогических наук, доцент, доцент кафедры социальной педагогики и психологии Педагогического института Иркутского государственного университета.</w:t>
      </w:r>
      <w:r w:rsidRPr="008708DF">
        <w:rPr>
          <w:rStyle w:val="c3"/>
          <w:b/>
          <w:bCs/>
          <w:i/>
          <w:color w:val="000000"/>
          <w:sz w:val="28"/>
          <w:szCs w:val="28"/>
        </w:rPr>
        <w:t xml:space="preserve"> </w:t>
      </w:r>
    </w:p>
    <w:p w:rsidR="00CE6F6A" w:rsidRPr="008708DF" w:rsidRDefault="00CE6F6A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 xml:space="preserve">7. </w:t>
      </w:r>
      <w:r w:rsidRPr="008708DF">
        <w:rPr>
          <w:rStyle w:val="c3"/>
          <w:bCs/>
          <w:i/>
          <w:color w:val="000000"/>
          <w:sz w:val="28"/>
          <w:szCs w:val="28"/>
        </w:rPr>
        <w:t>Матафонова Светлана Иннокентьевна</w:t>
      </w:r>
      <w:r>
        <w:rPr>
          <w:rStyle w:val="c3"/>
          <w:bCs/>
          <w:i/>
          <w:color w:val="000000"/>
          <w:sz w:val="28"/>
          <w:szCs w:val="28"/>
        </w:rPr>
        <w:t>,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 кандидат психологических</w:t>
      </w:r>
      <w:r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наук, старший преподаватель  кафедры социальной педагогики и психологии Педагогического института Иркутского государственного университета.</w:t>
      </w:r>
    </w:p>
    <w:p w:rsidR="00CE6F6A" w:rsidRPr="004977A5" w:rsidRDefault="00CE6F6A" w:rsidP="00544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7A5">
        <w:rPr>
          <w:rFonts w:ascii="Times New Roman" w:hAnsi="Times New Roman"/>
          <w:i/>
          <w:sz w:val="28"/>
          <w:szCs w:val="28"/>
        </w:rPr>
        <w:t xml:space="preserve">8.Рожкова Наталья Анатольевна, </w:t>
      </w:r>
      <w:r w:rsidRPr="004977A5">
        <w:rPr>
          <w:rFonts w:ascii="Times New Roman" w:hAnsi="Times New Roman"/>
          <w:sz w:val="28"/>
          <w:szCs w:val="28"/>
        </w:rPr>
        <w:t>педагог-психолог высшей квалификационной категории МБОУ Гимназия №25 г.Иркутска.</w:t>
      </w:r>
    </w:p>
    <w:p w:rsidR="00CE6F6A" w:rsidRDefault="00CE6F6A" w:rsidP="00544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7A5">
        <w:rPr>
          <w:rFonts w:ascii="Times New Roman" w:hAnsi="Times New Roman"/>
          <w:i/>
          <w:sz w:val="28"/>
          <w:szCs w:val="28"/>
        </w:rPr>
        <w:t>9</w:t>
      </w:r>
      <w:r w:rsidRPr="00857257">
        <w:rPr>
          <w:rFonts w:ascii="Times New Roman" w:hAnsi="Times New Roman"/>
          <w:sz w:val="28"/>
          <w:szCs w:val="28"/>
        </w:rPr>
        <w:t>.</w:t>
      </w:r>
      <w:r w:rsidRPr="00997756">
        <w:rPr>
          <w:rStyle w:val="Strong"/>
          <w:rFonts w:ascii="Times New Roman" w:hAnsi="Times New Roman"/>
          <w:b w:val="0"/>
          <w:i/>
          <w:iCs/>
          <w:sz w:val="28"/>
          <w:szCs w:val="28"/>
        </w:rPr>
        <w:t>Бочило Марина Георгиевна,</w:t>
      </w:r>
      <w:r w:rsidRPr="00857257">
        <w:rPr>
          <w:rStyle w:val="Strong"/>
          <w:rFonts w:ascii="Times New Roman" w:hAnsi="Times New Roman"/>
          <w:i/>
          <w:iCs/>
          <w:sz w:val="28"/>
          <w:szCs w:val="28"/>
        </w:rPr>
        <w:t xml:space="preserve"> </w:t>
      </w:r>
      <w:r w:rsidRPr="00857257">
        <w:rPr>
          <w:rFonts w:ascii="Times New Roman" w:hAnsi="Times New Roman"/>
          <w:sz w:val="28"/>
          <w:szCs w:val="28"/>
        </w:rPr>
        <w:t>руководитель отдела психолого-педагогической коррекции и социальной реабилитации, педагог-психолог ГКУ ИО «Центр психолого-педагогической, медицинской и социальной помощи, профилактики, реабилитации и коррекции".</w:t>
      </w:r>
    </w:p>
    <w:p w:rsidR="00CE6F6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F6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F6A" w:rsidRPr="0020095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Рейтинг участников</w:t>
      </w:r>
    </w:p>
    <w:p w:rsidR="00CE6F6A" w:rsidRPr="0020095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:rsidR="00CE6F6A" w:rsidRDefault="00CE6F6A" w:rsidP="00F62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явлений»</w:t>
      </w:r>
    </w:p>
    <w:p w:rsidR="00CE6F6A" w:rsidRDefault="00CE6F6A" w:rsidP="002009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F6A" w:rsidRDefault="00CE6F6A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степени (18 баллов)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977"/>
        <w:gridCol w:w="3611"/>
        <w:gridCol w:w="2845"/>
      </w:tblGrid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55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55884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 xml:space="preserve">Название разработки </w:t>
            </w:r>
          </w:p>
        </w:tc>
        <w:tc>
          <w:tcPr>
            <w:tcW w:w="2845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Анципович Елена Викторовна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«5 минут из жизни закладчика»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Областное государственное казенное учреждение «Центр профилактики наркомании»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Береснева Снежана Сергеевна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Психологическая квест-игра по профилактике агрессивного поведения старших дошкольников «Добрый путь»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г. Иркутска Детский сад №58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Васильева Екатерина Владимировна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Семинар-практикум «Техники вежливого отказа, или Как научиться говорить «Нет»»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ОГКУ СО «Социально реабилитационный центр для несовершеннолетних г. Иркутска»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Гладышева Анастасия Владимировна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Круглый стол для родителей «Такие опасные сети или Как защитить ребенка в виртуальном пространстве»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МКОУ Шелеховского района «Начальная школа Детский сад №10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Драченина Светлана Владимировна, Конышева Елена Борисовна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«По следам одного преступления…»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Шелеховского района «Гимназия»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Аксаева Светлана Валентиновна, Кондрацкая Елена Николаевна, Шульгина Светлана Михайловна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Внеклассное мероприятие «Как сказать «нет» и отстоять свое мнение»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«Белореченская СОШ»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Куприянова Ирана Юрьевна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«Мои привычки»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МКОУ Агинская средняя общеобразовательная  школа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Удова Ольга Владимировна,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Морозан Ирина Аркадьевна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Профилактика депривации осознания имени, как одного из структурных звеньев самосознания у детей старшего дошкольного возраста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МБДОУ г. Иркутска Детский сад № 103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Сахаровская Марина Игоревна,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Бальбат Олеся Анатольевна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Деловая игра «Построение жизненных перспектив»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ГКУ «Центр профилактики, реабилитации и коррекции» г. Иркутска</w:t>
            </w:r>
          </w:p>
        </w:tc>
      </w:tr>
      <w:tr w:rsidR="00CE6F6A" w:rsidRPr="00B55884" w:rsidTr="00B55884">
        <w:tc>
          <w:tcPr>
            <w:tcW w:w="456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Танькова Ирина Юрьевна,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Кучма Ирина Семеновна,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Шаравина Наталья Владимировна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«1 день без интернета» Дневник испытателя</w:t>
            </w:r>
          </w:p>
        </w:tc>
        <w:tc>
          <w:tcPr>
            <w:tcW w:w="2845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B55884">
                <w:rPr>
                  <w:rFonts w:ascii="Times New Roman" w:hAnsi="Times New Roman"/>
                  <w:sz w:val="24"/>
                  <w:szCs w:val="24"/>
                </w:rPr>
                <w:t>44 г</w:t>
              </w:r>
            </w:smartTag>
            <w:r w:rsidRPr="00B55884">
              <w:rPr>
                <w:rFonts w:ascii="Times New Roman" w:hAnsi="Times New Roman"/>
                <w:sz w:val="24"/>
                <w:szCs w:val="24"/>
              </w:rPr>
              <w:t>. Иркутска</w:t>
            </w:r>
          </w:p>
        </w:tc>
      </w:tr>
    </w:tbl>
    <w:p w:rsidR="00CE6F6A" w:rsidRPr="001934E7" w:rsidRDefault="00CE6F6A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34E7">
        <w:rPr>
          <w:rFonts w:ascii="Times New Roman" w:hAnsi="Times New Roman"/>
          <w:b/>
          <w:sz w:val="28"/>
          <w:szCs w:val="28"/>
        </w:rPr>
        <w:t xml:space="preserve"> степени (1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7</w:t>
      </w:r>
      <w:r w:rsidRPr="001934E7">
        <w:rPr>
          <w:rFonts w:ascii="Times New Roman" w:hAnsi="Times New Roman"/>
          <w:b/>
          <w:sz w:val="28"/>
          <w:szCs w:val="28"/>
        </w:rPr>
        <w:t xml:space="preserve"> баллов)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977"/>
        <w:gridCol w:w="3611"/>
        <w:gridCol w:w="2439"/>
      </w:tblGrid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6F6A" w:rsidRPr="00B55884" w:rsidRDefault="00CE6F6A" w:rsidP="00B5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55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55884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CE6F6A" w:rsidRPr="00B55884" w:rsidRDefault="00CE6F6A" w:rsidP="00B5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:rsidR="00CE6F6A" w:rsidRPr="00B55884" w:rsidRDefault="00CE6F6A" w:rsidP="00B5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Веселова Людмила Михайловна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Сценарий внеаудиторного мероприятия для студентов общежития «Антипиво. Мы за здоровый образ жизни»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ОГБОПОУ «Братский медицинский колледж»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Матейко Анастасия Александровна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Родительский семинар по теме «Профилактика употребления психоактивных веществ у подростков»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г. Иркутска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СОШ №73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Плонская Полина Сергеевна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Профилактика употребления психоактивных веществ «Скажи – нет пав!»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ОГБОПОУ «Братский медицинский колледж»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Шехуцкая Татьяна Анатольевна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Спортивно-познавательная игра «Экологическая тропа»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МКОУ средняя школа № 6 имени Героя России Шерстянникова Андрея Николаевича Усть-Кутского муниципального образования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Трухина Ольга Степановна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«Быть здоровым, жить активно – это модно, позитивно»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«Раздольинская средняя общеобразовательная школа»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Фещенко Екатерина Александровна,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 xml:space="preserve">Скубченко Елена Владимировна, 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Гаманец Алексей Андреевич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Развитие самостоятельности и ответственности у детей дошкольного возраста с целью профилактики социальных форм поведения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МБДОУ г. Иркутска Детский сад № 179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Серая Татьяна Николаевна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Классный час «Светофор здоровья»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МОУ средняя общеобразовательная школа п. Верхнемарково Усть-Кутского муниципального образования Иркутской области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Канавина София Сергеевна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Универсальная профилактика суицидального поведения среди детей и подростков: от безнадежности к надежде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Фонд «Национальные образовательные программы»</w:t>
            </w:r>
          </w:p>
        </w:tc>
      </w:tr>
    </w:tbl>
    <w:p w:rsidR="00CE6F6A" w:rsidRDefault="00CE6F6A" w:rsidP="00F62B85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CE6F6A" w:rsidRPr="001934E7" w:rsidRDefault="00CE6F6A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34E7">
        <w:rPr>
          <w:rFonts w:ascii="Times New Roman" w:hAnsi="Times New Roman"/>
          <w:b/>
          <w:sz w:val="28"/>
          <w:szCs w:val="28"/>
        </w:rPr>
        <w:t xml:space="preserve"> степени (1</w:t>
      </w:r>
      <w:r>
        <w:rPr>
          <w:rFonts w:ascii="Times New Roman" w:hAnsi="Times New Roman"/>
          <w:b/>
          <w:sz w:val="28"/>
          <w:szCs w:val="28"/>
        </w:rPr>
        <w:t>5-16</w:t>
      </w:r>
      <w:r w:rsidRPr="001934E7">
        <w:rPr>
          <w:rFonts w:ascii="Times New Roman" w:hAnsi="Times New Roman"/>
          <w:b/>
          <w:sz w:val="28"/>
          <w:szCs w:val="28"/>
        </w:rPr>
        <w:t xml:space="preserve"> баллов)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977"/>
        <w:gridCol w:w="3611"/>
        <w:gridCol w:w="2439"/>
      </w:tblGrid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55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55884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Беклемешева Наталья Владимировна,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Трушкова Маргарита Валерьевна,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Шкаредёнок Людмила Александровна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Дидактическое пособие «Путешествие в лето»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МОУ «Железнодорожная средняя общеобразовательная школа №1»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Никулина Татьяна Ивановна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Программа медиативной добровольческой деятельности в профилактике агрессивного поведения учащихся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ГКУ «ЦПРК», доцент кафедры социологии и психологии ФГБОУ ВО «БГУ»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Новикова Александра Николаевна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Классный час на тему: «Снюс и насвай. Табак бездымный, но не безвредный»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ОГБОПОУ «Братский медицинский колледж»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Черемных Олеся Викторовна,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Вощина Дарья Николаевна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«Путешествие на остров «Здоровая семья, дом, город и страна»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Шелеховского района «Средняя общеобразовательная школа №2»</w:t>
            </w:r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Кустол Виктория Леонидовна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Занятие – практикум для родителей «Семейное воспитание…»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МОУ ИРМО «Хомутовская СОШ № 1»</w:t>
            </w:r>
            <w:bookmarkStart w:id="0" w:name="_GoBack"/>
            <w:bookmarkEnd w:id="0"/>
          </w:p>
        </w:tc>
      </w:tr>
      <w:tr w:rsidR="00CE6F6A" w:rsidRPr="00B55884" w:rsidTr="00B55884">
        <w:tc>
          <w:tcPr>
            <w:tcW w:w="924" w:type="dxa"/>
          </w:tcPr>
          <w:p w:rsidR="00CE6F6A" w:rsidRPr="00B55884" w:rsidRDefault="00CE6F6A" w:rsidP="00B5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Плужникова Юлия Вячеславовна,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Климова Светлана Васильевна</w:t>
            </w:r>
          </w:p>
        </w:tc>
        <w:tc>
          <w:tcPr>
            <w:tcW w:w="3611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Родительское собрание на тему: «Табако- и никотиносодержащие вещества: мифы и реальность»</w:t>
            </w:r>
          </w:p>
        </w:tc>
        <w:tc>
          <w:tcPr>
            <w:tcW w:w="2337" w:type="dxa"/>
          </w:tcPr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МБОУ г. Иркутска</w:t>
            </w:r>
          </w:p>
          <w:p w:rsidR="00CE6F6A" w:rsidRPr="00B55884" w:rsidRDefault="00CE6F6A" w:rsidP="00F6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884">
              <w:rPr>
                <w:rFonts w:ascii="Times New Roman" w:hAnsi="Times New Roman"/>
                <w:sz w:val="24"/>
                <w:szCs w:val="24"/>
              </w:rPr>
              <w:t>СОШ №28</w:t>
            </w:r>
          </w:p>
        </w:tc>
      </w:tr>
    </w:tbl>
    <w:p w:rsidR="00CE6F6A" w:rsidRDefault="00CE6F6A" w:rsidP="001934E7">
      <w:pPr>
        <w:rPr>
          <w:rFonts w:ascii="Times New Roman" w:hAnsi="Times New Roman"/>
          <w:sz w:val="24"/>
          <w:szCs w:val="24"/>
        </w:rPr>
      </w:pPr>
    </w:p>
    <w:p w:rsidR="00CE6F6A" w:rsidRDefault="00CE6F6A" w:rsidP="00207FD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A53">
        <w:rPr>
          <w:rFonts w:ascii="Times New Roman" w:hAnsi="Times New Roman"/>
          <w:b/>
          <w:sz w:val="24"/>
          <w:szCs w:val="24"/>
        </w:rPr>
        <w:t>ПО ИТОГАМ КОНКУРСА ПОБЕДИТЕЛИ ОТМЕЧЕНЫ ДИПЛОМАМИ</w:t>
      </w:r>
    </w:p>
    <w:p w:rsidR="00CE6F6A" w:rsidRDefault="00CE6F6A" w:rsidP="00207FD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A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44A53">
        <w:rPr>
          <w:rFonts w:ascii="Times New Roman" w:hAnsi="Times New Roman"/>
          <w:b/>
          <w:sz w:val="24"/>
          <w:szCs w:val="24"/>
        </w:rPr>
        <w:t xml:space="preserve">, </w:t>
      </w:r>
      <w:r w:rsidRPr="00544A5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4A53">
        <w:rPr>
          <w:rFonts w:ascii="Times New Roman" w:hAnsi="Times New Roman"/>
          <w:b/>
          <w:sz w:val="24"/>
          <w:szCs w:val="24"/>
        </w:rPr>
        <w:t xml:space="preserve"> И </w:t>
      </w:r>
      <w:r w:rsidRPr="00544A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4A53">
        <w:rPr>
          <w:rFonts w:ascii="Times New Roman" w:hAnsi="Times New Roman"/>
          <w:b/>
          <w:sz w:val="24"/>
          <w:szCs w:val="24"/>
        </w:rPr>
        <w:t xml:space="preserve"> СТЕПЕНИ КОНКУРСА </w:t>
      </w:r>
    </w:p>
    <w:p w:rsidR="00CE6F6A" w:rsidRDefault="00CE6F6A" w:rsidP="00207FD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«ЛУЧШАЯ </w:t>
      </w:r>
      <w:r w:rsidRPr="00544A53">
        <w:rPr>
          <w:rFonts w:ascii="Times New Roman" w:hAnsi="Times New Roman"/>
          <w:b/>
          <w:sz w:val="24"/>
          <w:szCs w:val="24"/>
        </w:rPr>
        <w:t>МЕТОДИЧЕСК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544A53">
        <w:rPr>
          <w:rFonts w:ascii="Times New Roman" w:hAnsi="Times New Roman"/>
          <w:b/>
          <w:sz w:val="24"/>
          <w:szCs w:val="24"/>
        </w:rPr>
        <w:t xml:space="preserve"> РАЗРАБОТК</w:t>
      </w:r>
      <w:r>
        <w:rPr>
          <w:rFonts w:ascii="Times New Roman" w:hAnsi="Times New Roman"/>
          <w:b/>
          <w:sz w:val="24"/>
          <w:szCs w:val="24"/>
        </w:rPr>
        <w:t>А</w:t>
      </w:r>
      <w:r w:rsidRPr="00207FDE">
        <w:rPr>
          <w:rFonts w:ascii="Times New Roman" w:hAnsi="Times New Roman"/>
          <w:b/>
          <w:sz w:val="28"/>
          <w:szCs w:val="28"/>
        </w:rPr>
        <w:t xml:space="preserve"> </w:t>
      </w:r>
    </w:p>
    <w:p w:rsidR="00CE6F6A" w:rsidRPr="00544A53" w:rsidRDefault="00CE6F6A" w:rsidP="00207FD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95A">
        <w:rPr>
          <w:rFonts w:ascii="Times New Roman" w:hAnsi="Times New Roman"/>
          <w:b/>
          <w:sz w:val="28"/>
          <w:szCs w:val="28"/>
        </w:rPr>
        <w:t>по профилактике и коррекции социально-негативных явлений</w:t>
      </w:r>
      <w:r>
        <w:rPr>
          <w:rFonts w:ascii="Times New Roman" w:hAnsi="Times New Roman"/>
          <w:b/>
          <w:sz w:val="24"/>
          <w:szCs w:val="24"/>
        </w:rPr>
        <w:t>»</w:t>
      </w:r>
    </w:p>
    <w:sectPr w:rsidR="00CE6F6A" w:rsidRPr="00544A53" w:rsidSect="005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F82"/>
    <w:rsid w:val="000013F8"/>
    <w:rsid w:val="000249D6"/>
    <w:rsid w:val="000509B2"/>
    <w:rsid w:val="001934E7"/>
    <w:rsid w:val="001D4F82"/>
    <w:rsid w:val="0020095A"/>
    <w:rsid w:val="00207FDE"/>
    <w:rsid w:val="002E1D4F"/>
    <w:rsid w:val="00304315"/>
    <w:rsid w:val="003479C8"/>
    <w:rsid w:val="00374BC6"/>
    <w:rsid w:val="003B5C23"/>
    <w:rsid w:val="00425CC5"/>
    <w:rsid w:val="00433D5D"/>
    <w:rsid w:val="004977A5"/>
    <w:rsid w:val="004B0A21"/>
    <w:rsid w:val="004B3C54"/>
    <w:rsid w:val="004F1449"/>
    <w:rsid w:val="00544A53"/>
    <w:rsid w:val="005523B8"/>
    <w:rsid w:val="00560984"/>
    <w:rsid w:val="00654A0D"/>
    <w:rsid w:val="00683771"/>
    <w:rsid w:val="006C46F8"/>
    <w:rsid w:val="00720BE8"/>
    <w:rsid w:val="00800B5C"/>
    <w:rsid w:val="0085516A"/>
    <w:rsid w:val="00857257"/>
    <w:rsid w:val="00864FA0"/>
    <w:rsid w:val="008708DF"/>
    <w:rsid w:val="00901A4A"/>
    <w:rsid w:val="00904032"/>
    <w:rsid w:val="00964D71"/>
    <w:rsid w:val="00997756"/>
    <w:rsid w:val="009B1A88"/>
    <w:rsid w:val="009B57C0"/>
    <w:rsid w:val="009C42CA"/>
    <w:rsid w:val="009F12AA"/>
    <w:rsid w:val="00A71379"/>
    <w:rsid w:val="00B55884"/>
    <w:rsid w:val="00CE6F6A"/>
    <w:rsid w:val="00D35A19"/>
    <w:rsid w:val="00E34670"/>
    <w:rsid w:val="00EB4338"/>
    <w:rsid w:val="00ED7971"/>
    <w:rsid w:val="00F4053D"/>
    <w:rsid w:val="00F62B85"/>
    <w:rsid w:val="00FA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09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42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425CC5"/>
    <w:rPr>
      <w:rFonts w:cs="Times New Roman"/>
    </w:rPr>
  </w:style>
  <w:style w:type="character" w:customStyle="1" w:styleId="c9">
    <w:name w:val="c9"/>
    <w:basedOn w:val="DefaultParagraphFont"/>
    <w:uiPriority w:val="99"/>
    <w:rsid w:val="00425CC5"/>
    <w:rPr>
      <w:rFonts w:cs="Times New Roman"/>
    </w:rPr>
  </w:style>
  <w:style w:type="character" w:customStyle="1" w:styleId="c4">
    <w:name w:val="c4"/>
    <w:basedOn w:val="DefaultParagraphFont"/>
    <w:uiPriority w:val="99"/>
    <w:rsid w:val="00425CC5"/>
    <w:rPr>
      <w:rFonts w:cs="Times New Roman"/>
    </w:rPr>
  </w:style>
  <w:style w:type="character" w:customStyle="1" w:styleId="c0">
    <w:name w:val="c0"/>
    <w:basedOn w:val="DefaultParagraphFont"/>
    <w:uiPriority w:val="99"/>
    <w:rsid w:val="00425CC5"/>
    <w:rPr>
      <w:rFonts w:cs="Times New Roman"/>
    </w:rPr>
  </w:style>
  <w:style w:type="character" w:styleId="Hyperlink">
    <w:name w:val="Hyperlink"/>
    <w:basedOn w:val="DefaultParagraphFont"/>
    <w:uiPriority w:val="99"/>
    <w:rsid w:val="00425CC5"/>
    <w:rPr>
      <w:rFonts w:cs="Times New Roman"/>
      <w:color w:val="0000FF"/>
      <w:u w:val="single"/>
    </w:rPr>
  </w:style>
  <w:style w:type="character" w:customStyle="1" w:styleId="c3">
    <w:name w:val="c3"/>
    <w:basedOn w:val="DefaultParagraphFont"/>
    <w:uiPriority w:val="99"/>
    <w:rsid w:val="00544A53"/>
    <w:rPr>
      <w:rFonts w:cs="Times New Roman"/>
    </w:rPr>
  </w:style>
  <w:style w:type="character" w:styleId="Strong">
    <w:name w:val="Strong"/>
    <w:basedOn w:val="DefaultParagraphFont"/>
    <w:uiPriority w:val="99"/>
    <w:qFormat/>
    <w:rsid w:val="00544A5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.i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1292</Words>
  <Characters>7368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ФАР</cp:lastModifiedBy>
  <cp:revision>9</cp:revision>
  <dcterms:created xsi:type="dcterms:W3CDTF">2020-03-31T04:01:00Z</dcterms:created>
  <dcterms:modified xsi:type="dcterms:W3CDTF">2020-03-31T09:59:00Z</dcterms:modified>
</cp:coreProperties>
</file>